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FCD" w:rsidRPr="006A390C" w:rsidRDefault="00321FCD" w:rsidP="00321FCD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>Администрация муниципального образования «Город Астрахань»</w:t>
      </w:r>
    </w:p>
    <w:p w:rsidR="00321FCD" w:rsidRPr="006A390C" w:rsidRDefault="00321FCD" w:rsidP="00321FCD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>ПОСТАНОВЛЕНИЕ</w:t>
      </w:r>
    </w:p>
    <w:p w:rsidR="00321FCD" w:rsidRPr="006A390C" w:rsidRDefault="00321FCD" w:rsidP="00321FCD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>30 декабря 2021 года № 392</w:t>
      </w:r>
    </w:p>
    <w:p w:rsidR="00321FCD" w:rsidRPr="006A390C" w:rsidRDefault="00321FCD" w:rsidP="00321FCD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 xml:space="preserve">«Об утверждении документа планирования </w:t>
      </w:r>
      <w:proofErr w:type="gramStart"/>
      <w:r w:rsidRPr="006A390C">
        <w:rPr>
          <w:spacing w:val="0"/>
        </w:rPr>
        <w:t>регулярных</w:t>
      </w:r>
      <w:proofErr w:type="gramEnd"/>
    </w:p>
    <w:p w:rsidR="00321FCD" w:rsidRPr="006A390C" w:rsidRDefault="00321FCD" w:rsidP="00321FCD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 xml:space="preserve"> перевозок транспортом общего пользования</w:t>
      </w:r>
    </w:p>
    <w:p w:rsidR="00321FCD" w:rsidRPr="006A390C" w:rsidRDefault="00321FCD" w:rsidP="00321FCD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 xml:space="preserve"> в муниципальном образовании «Город Астрахань» на 2022 год»</w:t>
      </w:r>
    </w:p>
    <w:p w:rsidR="00321FCD" w:rsidRPr="006A390C" w:rsidRDefault="00321FCD" w:rsidP="00321FC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6A390C">
        <w:rPr>
          <w:spacing w:val="0"/>
        </w:rPr>
        <w:t>Руководствуясь Федеральным законом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правительства Астраханской области «О Правилах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и межмуниципальным маршрутам регулярных перевозок на</w:t>
      </w:r>
      <w:proofErr w:type="gramEnd"/>
      <w:r w:rsidRPr="006A390C">
        <w:rPr>
          <w:spacing w:val="0"/>
        </w:rPr>
        <w:t xml:space="preserve"> </w:t>
      </w:r>
      <w:proofErr w:type="gramStart"/>
      <w:r w:rsidRPr="006A390C">
        <w:rPr>
          <w:spacing w:val="0"/>
        </w:rPr>
        <w:t>территории Астраханской области», постановлением администрации муниципального образования «Город Астрахань» от 22.12.2015 № 8939 «Об утверждении Порядка разработки и утверждения документа планирования регулярных перевозок транспортом общего пользования в муниципальном образовании «Город Астрахань», на основании решения рабочей группы по вопросам подготовки документов планирования регулярных перевозок транспортом общего пользования в муниципальном образовании «Город Астрахань» от 23.11.2021 ПОСТАНОВЛЯЮ:</w:t>
      </w:r>
      <w:proofErr w:type="gramEnd"/>
    </w:p>
    <w:p w:rsidR="00321FCD" w:rsidRPr="006A390C" w:rsidRDefault="00321FCD" w:rsidP="00321FCD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 xml:space="preserve">1. Утвердить прилагаемый документ планирования регулярных перевозок транспортом общего пользования в муниципальном образовании «Город Астрахань» на 2022 год. </w:t>
      </w:r>
    </w:p>
    <w:p w:rsidR="00321FCD" w:rsidRPr="006A390C" w:rsidRDefault="00321FCD" w:rsidP="00321FCD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321FCD" w:rsidRPr="006A390C" w:rsidRDefault="00321FCD" w:rsidP="00321FCD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321FCD" w:rsidRPr="006A390C" w:rsidRDefault="00321FCD" w:rsidP="00321FCD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 xml:space="preserve">2.2. </w:t>
      </w:r>
      <w:proofErr w:type="gramStart"/>
      <w:r w:rsidRPr="006A390C">
        <w:rPr>
          <w:spacing w:val="0"/>
        </w:rPr>
        <w:t>Разместить</w:t>
      </w:r>
      <w:proofErr w:type="gramEnd"/>
      <w:r w:rsidRPr="006A390C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21FCD" w:rsidRPr="006A390C" w:rsidRDefault="00321FCD" w:rsidP="00321FCD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321FCD" w:rsidRPr="006A390C" w:rsidRDefault="00321FCD" w:rsidP="00321FCD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 xml:space="preserve">3.1.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321FCD" w:rsidRPr="006A390C" w:rsidRDefault="00321FCD" w:rsidP="00321FCD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3.2.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321FCD" w:rsidRPr="006A390C" w:rsidRDefault="00321FCD" w:rsidP="00321FCD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4. Настоящее постановление администрации муниципального образования «Город Астрахань» вступает в силу со дня официального опубликования.</w:t>
      </w:r>
    </w:p>
    <w:p w:rsidR="00321FCD" w:rsidRPr="006A390C" w:rsidRDefault="00321FCD" w:rsidP="00321FCD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 xml:space="preserve">5. </w:t>
      </w:r>
      <w:proofErr w:type="gramStart"/>
      <w:r w:rsidRPr="006A390C">
        <w:rPr>
          <w:spacing w:val="0"/>
        </w:rPr>
        <w:t>Контроль за</w:t>
      </w:r>
      <w:proofErr w:type="gramEnd"/>
      <w:r w:rsidRPr="006A390C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дорожного хозяйства и транспорта администрации муниципального образования «Город Астрахань».</w:t>
      </w:r>
    </w:p>
    <w:p w:rsidR="00321FCD" w:rsidRPr="006A390C" w:rsidRDefault="00321FCD" w:rsidP="00321FCD">
      <w:pPr>
        <w:pStyle w:val="a3"/>
        <w:spacing w:line="240" w:lineRule="auto"/>
        <w:jc w:val="right"/>
        <w:rPr>
          <w:spacing w:val="0"/>
        </w:rPr>
      </w:pPr>
      <w:r w:rsidRPr="006A390C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6A390C">
        <w:rPr>
          <w:b/>
          <w:bCs/>
          <w:spacing w:val="0"/>
        </w:rPr>
        <w:t>М.Н. ПЕРМЯКОВА</w:t>
      </w:r>
    </w:p>
    <w:p w:rsidR="00321FCD" w:rsidRPr="006A390C" w:rsidRDefault="00321FCD" w:rsidP="00321FCD">
      <w:pPr>
        <w:pStyle w:val="a3"/>
        <w:spacing w:line="240" w:lineRule="auto"/>
        <w:ind w:firstLine="0"/>
        <w:rPr>
          <w:spacing w:val="0"/>
        </w:rPr>
      </w:pPr>
    </w:p>
    <w:p w:rsidR="00FF4A14" w:rsidRDefault="00321FCD"/>
    <w:sectPr w:rsidR="00FF4A14" w:rsidSect="00321FC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FCD"/>
    <w:rsid w:val="00321FCD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21FC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21FC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21FC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21FC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451</Words>
  <Characters>2573</Characters>
  <Application>Microsoft Office Word</Application>
  <DocSecurity>0</DocSecurity>
  <Lines>21</Lines>
  <Paragraphs>6</Paragraphs>
  <ScaleCrop>false</ScaleCrop>
  <Company/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2022-01-11T05:57:00Z</dcterms:created>
  <dcterms:modified xsi:type="dcterms:W3CDTF">2022-01-11T05:58:00Z</dcterms:modified>
</cp:coreProperties>
</file>